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t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ПРАВИТЕЛЬСТВО РОССИЙСКОЙ ФЕДЕРАЦИИ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t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РАСПОРЯЖЕНИЕ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t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12 октября 2019 г. № 2406-р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распоряжений Правительства Российской Федерации от 26.04.2020 № 1142-р, от 12.10.2020 № 2626-р, от 23.11.2020 № 3073-р, от 23.12.2021 № 3781-р, от</w:t>
      </w:r>
      <w:r>
        <w:rPr>
          <w:rStyle w:val="markx"/>
          <w:sz w:val="27"/>
          <w:szCs w:val="27"/>
        </w:rPr>
        <w:t> 30.03.2022 № 660-р, от 24.08.2022 № 2419-р, от 06.10.2022 № 2927-р, от 24.12.2022 № 4173-р, от 09.06.2023 № 1508-р, от 16.04.2024 № 938-р, от 15.01.2025 № 10-р)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Утвердить: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жизненно необходимых и важнейших лекарственных препаратов для медицин</w:t>
      </w:r>
      <w:r>
        <w:rPr>
          <w:color w:val="000000"/>
          <w:sz w:val="27"/>
          <w:szCs w:val="27"/>
        </w:rPr>
        <w:t>ского применения согласно приложению № 1;</w:t>
      </w:r>
      <w:r>
        <w:rPr>
          <w:rStyle w:val="mark"/>
          <w:sz w:val="27"/>
          <w:szCs w:val="27"/>
        </w:rPr>
        <w:t> (В редакции Распоряжения Правительства Российской Федерации от 12.10.2020 № 2626-р)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лекарственных препаратов для медицинского применения, в том числе лекарственных препаратов для медицинского применения, н</w:t>
      </w:r>
      <w:r>
        <w:rPr>
          <w:color w:val="000000"/>
          <w:sz w:val="27"/>
          <w:szCs w:val="27"/>
        </w:rPr>
        <w:t>азначаемых по решению врачебных комиссий медицинских организаций, согласно приложению № 2;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</w:t>
      </w:r>
      <w:r>
        <w:rPr>
          <w:color w:val="000000"/>
          <w:sz w:val="27"/>
          <w:szCs w:val="27"/>
        </w:rPr>
        <w:t xml:space="preserve">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</w:t>
      </w:r>
      <w:r>
        <w:rPr>
          <w:rStyle w:val="ed"/>
          <w:color w:val="000000"/>
          <w:sz w:val="27"/>
          <w:szCs w:val="27"/>
        </w:rPr>
        <w:t>апластической анемией неуточненной, наследственным дефиц</w:t>
      </w:r>
      <w:r>
        <w:rPr>
          <w:rStyle w:val="ed"/>
          <w:color w:val="000000"/>
          <w:sz w:val="27"/>
          <w:szCs w:val="27"/>
        </w:rPr>
        <w:t>итом факторов II (фибриногена), VII (лабильного), X (Стюарта - Прауэра),</w:t>
      </w:r>
      <w:r>
        <w:rPr>
          <w:color w:val="000000"/>
          <w:sz w:val="27"/>
          <w:szCs w:val="27"/>
        </w:rPr>
        <w:t xml:space="preserve"> лиц после трансплантации органов и (или) тканей, согласно приложению № 3;</w:t>
      </w:r>
      <w:r>
        <w:rPr>
          <w:rStyle w:val="mark"/>
          <w:sz w:val="27"/>
          <w:szCs w:val="27"/>
        </w:rPr>
        <w:t> (В редакции Распоряжения Правительства Российской Федерации от 26.04.2020 № 1142-р)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минимальный ассортимент л</w:t>
      </w:r>
      <w:r>
        <w:rPr>
          <w:color w:val="000000"/>
          <w:sz w:val="27"/>
          <w:szCs w:val="27"/>
        </w:rPr>
        <w:t>екарственных препаратов, необходимых для оказания медицинской помощи, согласно приложению № 4.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Признать утратившим силу распоряжение Правительства Российской Федерации </w:t>
      </w:r>
      <w:r>
        <w:rPr>
          <w:rStyle w:val="cmd"/>
          <w:color w:val="000000"/>
          <w:sz w:val="27"/>
          <w:szCs w:val="27"/>
        </w:rPr>
        <w:t>от 10 декабря 2018 г. № 2738-р</w:t>
      </w:r>
      <w:r>
        <w:rPr>
          <w:color w:val="000000"/>
          <w:sz w:val="27"/>
          <w:szCs w:val="27"/>
        </w:rPr>
        <w:t xml:space="preserve"> (Собрание законодательства Российской Федерации, 2018,</w:t>
      </w:r>
      <w:r>
        <w:rPr>
          <w:color w:val="000000"/>
          <w:sz w:val="27"/>
          <w:szCs w:val="27"/>
        </w:rPr>
        <w:t xml:space="preserve"> № 51, ст. 8075).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Настоящее распоряжение вступает в силу с 1 января 2020 г.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i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Правительства</w:t>
      </w:r>
      <w:r>
        <w:rPr>
          <w:color w:val="000000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s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 1</w:t>
      </w:r>
      <w:r>
        <w:rPr>
          <w:color w:val="000000"/>
          <w:sz w:val="27"/>
          <w:szCs w:val="27"/>
        </w:rPr>
        <w:br/>
        <w:t>к распоряжению Правительства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от 12 октября 2</w:t>
      </w:r>
      <w:r>
        <w:rPr>
          <w:color w:val="000000"/>
          <w:sz w:val="27"/>
          <w:szCs w:val="27"/>
        </w:rPr>
        <w:t>019 г. № 2406-р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t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br/>
        <w:t>жизненно необходимых и важнейших лекарственных препаратов</w:t>
      </w:r>
      <w:r>
        <w:rPr>
          <w:color w:val="000000"/>
          <w:sz w:val="27"/>
          <w:szCs w:val="27"/>
        </w:rPr>
        <w:br/>
        <w:t>для медицинского применения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распоряжений Правительства Российской Федерации от 12.10.2020 № 2626-р, от 23.11.2020 № 3073-р, от 23.12.2021 № 3781-р, от </w:t>
      </w:r>
      <w:r>
        <w:rPr>
          <w:rStyle w:val="markx"/>
          <w:sz w:val="27"/>
          <w:szCs w:val="27"/>
        </w:rPr>
        <w:t>30.03.2022 № 660-р, от 24.08.2022 № 2419-р, от 06.10.2022 № 2927-р, от 24.12.2022 № 4173-р, от 16.04.2024 № 938-р, от 15.01.2025 № 10-р)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2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194"/>
        <w:gridCol w:w="5400"/>
        <w:gridCol w:w="2833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формы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ранитидин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фамотидин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омепразол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эзомепразол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кишечнорастворимые,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кишечнорастворимой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язвенной болезни желудка и 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висмута трикалия дицитрат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синтетические антихолинергические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средства, эфиры с третичной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аминогруппой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мебеверин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платифиллин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A03AD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дротаверин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белладонны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алкалоиды белладонны, третичные 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атропин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метоклопрамид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блокаторы серотониновых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5HT3-рецепторов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ондансетрон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сироп;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лиофилизированные;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печени и желчевыводящих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A05AA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A05BA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фосфолипиды + глицирризиновая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янтарная кислота + меглумин + инозин + метионин + никотинамид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бисакодил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кишечнорастворимой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кишечнорастворимые,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сеннозиды A и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</w:t>
            </w:r>
            <w:r>
              <w:rPr>
                <w:rStyle w:val="mark"/>
                <w:sz w:val="27"/>
                <w:szCs w:val="27"/>
              </w:rPr>
              <w:t>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осмотические 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лактулоза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сироп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макрогол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приема внутрь (для детей)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адсорбирующие кишечные препараты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A07BС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адсорбирующие кишечные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лоперамид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жевательные;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таблетки-лиофилизат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A07EС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аминосалициловая кислота и аналогичные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месалазин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ректальная;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кишечнорастворимой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кишечнорастворимой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кишечнорастворимые,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кишечнорастворимые с пролонгированным высвобождением,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с пролонгированным высвобождением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сульфасалазин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кишечнорастворимые,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</w:t>
            </w:r>
            <w:r>
              <w:rPr>
                <w:rStyle w:val="ed"/>
                <w:color w:val="000000"/>
                <w:sz w:val="27"/>
                <w:szCs w:val="27"/>
              </w:rPr>
              <w:t>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A07FA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бифидобактерии бифидум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приема внутрь и местного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приема внутрь и местного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приема внутрь и местного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вагиналь</w:t>
            </w:r>
            <w:r>
              <w:rPr>
                <w:rStyle w:val="ed"/>
                <w:color w:val="000000"/>
                <w:sz w:val="27"/>
                <w:szCs w:val="27"/>
              </w:rPr>
              <w:t>ные 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A09AA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панкреатин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кишечнорастворимой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кишечнорастворимые,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23.12.2021 № 3</w:t>
            </w:r>
            <w:r>
              <w:rPr>
                <w:rStyle w:val="mark"/>
                <w:sz w:val="27"/>
                <w:szCs w:val="27"/>
              </w:rPr>
              <w:t>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инсулины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A10AВ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инсулин аспарт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подкожного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и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инсулин глулизин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инсулин лизпро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 подкожного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A10AC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инсулин-изофан (человеческий генно-инженерный)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A10AE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 гларгин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 деглудек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инсулин детемир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гипогликемические препараты, </w:t>
            </w:r>
            <w:r>
              <w:rPr>
                <w:color w:val="000000"/>
                <w:sz w:val="27"/>
                <w:szCs w:val="27"/>
              </w:rPr>
              <w:br/>
              <w:t>кроме 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A10BA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бигуаниды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метформин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(Позиция в редакции Распоряже</w:t>
            </w:r>
            <w:r>
              <w:rPr>
                <w:rStyle w:val="mark"/>
                <w:rFonts w:eastAsia="Times New Roman"/>
                <w:sz w:val="27"/>
                <w:szCs w:val="27"/>
              </w:rPr>
              <w:t>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A10BB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сульфонилмочевины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глибенкламид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гликлазид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с модифицированным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с пролонгированным высвобождением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A10ВD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алоглиптин + пиоглитазон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(Дополнение позицией - Распоряжение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A10BH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ингибиторы дипептидилпептидазы-4 (ДПП-4)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алоглиптин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вилдаглиптин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гозоглиптин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линаглиптин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саксаглиптин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ситаглиптин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эвоглиптин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</w:t>
            </w:r>
            <w:r>
              <w:rPr>
                <w:rStyle w:val="mark"/>
                <w:sz w:val="27"/>
                <w:szCs w:val="27"/>
              </w:rPr>
              <w:t>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A10BJ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аналоги глюкагоноподобного пептида-1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дулаглутид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ликсисенатид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семаглутид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A10BK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ингибиторы натрийзависимого переносчика глюкозы 2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дапаглифлозин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ипраглифлозин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эмпаглифлозин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эртуглифлозин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</w:t>
            </w:r>
            <w:r>
              <w:rPr>
                <w:rStyle w:val="mark"/>
                <w:sz w:val="27"/>
                <w:szCs w:val="27"/>
              </w:rPr>
              <w:t>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A10BX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репаглинид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витамины A и D, включая их 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 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ретинол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драже;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для приема внутрь и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приема внутрь (масляный);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приема внутрь и наружного применения (масляный)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A11CC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 D и его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альфакальцидол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кальцитриол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колекальциферол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приема внутрь (масляный)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 B</w:t>
            </w:r>
            <w:r>
              <w:rPr>
                <w:rStyle w:val="w81"/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 xml:space="preserve"> и его комбинации </w:t>
            </w:r>
            <w:r>
              <w:rPr>
                <w:color w:val="000000"/>
                <w:sz w:val="27"/>
                <w:szCs w:val="27"/>
              </w:rPr>
              <w:br/>
              <w:t>с витаминами B</w:t>
            </w:r>
            <w:r>
              <w:rPr>
                <w:rStyle w:val="w81"/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 xml:space="preserve"> и B</w:t>
            </w:r>
            <w:r>
              <w:rPr>
                <w:rStyle w:val="w81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 B</w:t>
            </w:r>
            <w:r>
              <w:rPr>
                <w:rStyle w:val="w8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аскорбиновая кислота (витамин С), включая 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аскорбиновая кислота (витамин 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аскорбиновая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драже;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А11Н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А11НА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пиридоксин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минеральные добавки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кальция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кальция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кальция глюконат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A12CX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анаболические стероиды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эстрена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нандролон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раствор для внутримышечного введения (масляный)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адеметионин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кишечнорастворимые,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кишечнорастворимой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A16AB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агалсидаза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агалсидаза 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велаглюцераза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галсульфаза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идурсульфаза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идурсульфаза 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имиглюцераза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ларонидаза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себелипаза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талиглюцераза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A16АХ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миглустат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нитизинон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сапроптерин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диспергируемые;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таблетки растворимые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тиоктовая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</w:t>
            </w:r>
            <w:r>
              <w:rPr>
                <w:rStyle w:val="mark"/>
                <w:rFonts w:eastAsia="Times New Roman"/>
                <w:sz w:val="27"/>
                <w:szCs w:val="27"/>
              </w:rPr>
              <w:t>я в редакции Распоряжения Правительства Российской Федерации от 09.06.2023 № 1508-р)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антитромботические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антитромботические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антагонисты витамина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варфарин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группа гепарина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гепарин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эноксапарин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парнапарин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B01AC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антиагреганты, кроме гепарина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клопидогрел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селексипаг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тикагрелор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B01AD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алтеплаза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проурокиназа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</w:t>
            </w:r>
            <w:r>
              <w:rPr>
                <w:color w:val="000000"/>
                <w:sz w:val="27"/>
                <w:szCs w:val="27"/>
              </w:rPr>
              <w:t>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тенектеплаза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В01АЕ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прямые ингибиторы тромбина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дабигатрана этексилат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B01AF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прямые ингибиторы фактора 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апиксабан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ривароксабан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N-(5-Хлорпиридин-2-ил)-5- метил-2-(4-(N-метилацет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имидамидо)бензамидо)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бензамида гидрохлорид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 кишечнорастворимые,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антифибринолитические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B02AA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транексамовая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протеиназ плазмы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апротинин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 К и другие гемостатики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местные гемостатики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фибриноген + тромбин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губка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B02BD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мороктоког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нонаког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октоког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фактор свертывания крови VII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фактор свертывания крови VIII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 (замороженный)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фактор свертывания крови 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факторы свертывания крови II, IX и X в 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фактор свертывания крови VIII + фактор Виллебранда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эптаког альфа (активированный)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эфмороктоког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B02BX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другие системные гемостатики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ромиплостим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порошок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элтромбопаг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эмицизумаб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этамзилат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 внутримышечного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инъекций и наружного применения;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железа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сироп;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жевательные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B03AC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железа карбоксимальтозат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 B</w:t>
            </w:r>
            <w:r>
              <w:rPr>
                <w:rStyle w:val="w81"/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 xml:space="preserve"> и фолиевая кислота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B03BA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 B</w:t>
            </w:r>
            <w:r>
              <w:rPr>
                <w:rStyle w:val="w81"/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 xml:space="preserve"> (цианокобаламин и его аналоги)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цианокобаламин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B03BB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фолиевая кислота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фолиевая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B03ХА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дарбэпоэтин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метоксиполиэтиленгликоль-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эпоэтин 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роксадустат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эпоэтин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эпоэтин 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внутривенного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 подкожного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внутривенного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x"/>
                <w:color w:val="000000"/>
                <w:sz w:val="27"/>
                <w:szCs w:val="27"/>
              </w:rPr>
              <w:t>и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</w:t>
            </w:r>
            <w:r>
              <w:rPr>
                <w:rStyle w:val="markx"/>
                <w:sz w:val="27"/>
                <w:szCs w:val="27"/>
              </w:rPr>
              <w:t>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кровезаменители и перфузионные растворы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кровь и препараты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кровезаменители и препараты плазмы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альбумин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гидроксиэтилкрахмал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декстран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желатин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растворы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растворы для парентерального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эмульсия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B05BB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растворы, влияющие на водно-электролитный баланс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декстроза + калия хлорид + натрия хлорид + натрия цитрат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калия хлорид + натрия ацетат + 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натрия лактата раствор сложный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(калия хлорид + кальция хлорид + натрия хлорид + натрия лактат)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натрия хлорида раствор сложный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(калия хлорид + кальция хлорид + натрия хлорид)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растворы с осмодиуретическим действием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маннитол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ирригационные растворы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B05CX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ирригационные растворы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декстроза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B05X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добавки к растворам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B05XA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растворы электролитов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магния 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натрия гидрокарбонат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растворитель для приготовления лекарственных форм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сердечные гликозиды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гликозиды наперстянки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дигоксин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(для детей)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антиаритмические препараты, </w:t>
            </w:r>
            <w:r>
              <w:rPr>
                <w:color w:val="000000"/>
                <w:sz w:val="27"/>
                <w:szCs w:val="27"/>
              </w:rPr>
              <w:br/>
              <w:t>классы I и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антиаритмические препараты, </w:t>
            </w:r>
            <w:r>
              <w:rPr>
                <w:color w:val="000000"/>
                <w:sz w:val="27"/>
                <w:szCs w:val="27"/>
              </w:rPr>
              <w:br/>
              <w:t>класс IА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прокаинамид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антиаритмические препараты,</w:t>
            </w:r>
            <w:r>
              <w:rPr>
                <w:color w:val="000000"/>
                <w:sz w:val="27"/>
                <w:szCs w:val="27"/>
              </w:rPr>
              <w:br/>
              <w:t>класс IВ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лидокаин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гель для местного применения;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спрей для местного и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спрей для местного и наружного применения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спрей для местного применения дозированный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антиаритмические препараты, </w:t>
            </w:r>
            <w:r>
              <w:rPr>
                <w:color w:val="000000"/>
                <w:sz w:val="27"/>
                <w:szCs w:val="27"/>
              </w:rPr>
              <w:br/>
              <w:t>класс IС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пропафенон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</w:t>
            </w:r>
            <w:r>
              <w:rPr>
                <w:color w:val="000000"/>
                <w:sz w:val="27"/>
                <w:szCs w:val="27"/>
              </w:rPr>
              <w:t>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C01BD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антиаритмические препараты,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класс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амиодарон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другие антиаритмические препараты, классы I и III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кардиотонические средства, кроме сердечных гликозидов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адренергические и дофаминергические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добутамин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допамин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норэпинефрин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фенилэфрин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эпинефрин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C01CX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кардиотонические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левосимендан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C01DA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органические нитраты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изосорбида динитрат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подъязычный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изосорбида мононитрат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нитроглицерин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подъязычные;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пленки для наклеивания на десну;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подъязычный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подъязычные;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сублингвальные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простагландины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алпростадил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C01EB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ивабрадин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антигипертензивные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антиадренергические средства центрального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метилдопа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метилдопа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C02AC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агонисты имидазолиновых 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клонидин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моксонидин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антиадренергические средства периферического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C02CA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альфа-адреноблокаторы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доксазозин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урапидил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антигипертензивные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C02KX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антигипертензивные средства для лечения легочной артериальной гипертензии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амбризентан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бозентан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таблетки диспергируемые;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мацитентан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риоцигуат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тиазидные 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тиазиды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гидрохлоротиазид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тиазидоподобные 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сульфонамиды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индапамид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пролонгированного действия,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с контролируемым высвобождением,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с модифицированным высвобождением,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таблетки с пролонгированным высвобождением, покрытые </w:t>
            </w:r>
            <w:r>
              <w:rPr>
                <w:color w:val="000000"/>
                <w:sz w:val="27"/>
                <w:szCs w:val="27"/>
              </w:rPr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"петлевые" 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сульфонамиды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фуросемид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спиронолактон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C04AD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пурина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пентоксифиллин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</w:t>
            </w:r>
            <w:r>
              <w:rPr>
                <w:color w:val="000000"/>
                <w:sz w:val="27"/>
                <w:szCs w:val="27"/>
              </w:rPr>
              <w:t>нутриартериального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C07AA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неселективные 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пропранолол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соталол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C07AB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атенолол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бисопролол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метопролол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с пролонгированным высвобождением, покрытые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эсмолол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C07AG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альфа- и 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карведилол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C08CA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дигидропиридина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амлодипин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нимодипин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нифедипин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модифицированным высвобождением,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</w:t>
            </w:r>
            <w:r>
              <w:rPr>
                <w:rStyle w:val="ed"/>
                <w:color w:val="000000"/>
                <w:sz w:val="27"/>
                <w:szCs w:val="27"/>
              </w:rPr>
              <w:t>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C08DA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фенилалкиламина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верапамил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 </w:t>
            </w:r>
            <w:r>
              <w:rPr>
                <w:rStyle w:val="mark"/>
                <w:sz w:val="27"/>
                <w:szCs w:val="27"/>
              </w:rPr>
              <w:t xml:space="preserve">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средства, действующие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ренин-ангиотензиновую систему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АПФ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C09AA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ингибиторы АПФ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каптоприл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лизиноприл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периндоприл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диспергируемые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в полости рта;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рамиприл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эналаприл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антагонисты рецепторов </w:t>
            </w:r>
            <w:r>
              <w:rPr>
                <w:color w:val="000000"/>
                <w:sz w:val="27"/>
                <w:szCs w:val="27"/>
              </w:rPr>
              <w:br/>
              <w:t>ангиотензина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антагонисты рецепторов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ангиотензина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лозартан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антагонисты рецепторов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ангиотензина II в комбинации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валсартан + сакубитрил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C10AA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ГМГ-КоА-редуктазы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аторвастатин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симвастатин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C10AB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фибраты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фенофибрат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C10AX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другие гиполипидемические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алирокумаб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инклисиран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эволокумаб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противогрибковые препараты, применяемые в дерматологии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D01AE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салициловая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наружного применения (спиртовой)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ран и язв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D03AX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диоксометилтетрагидропиримидин + сульфадиметоксин +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тримекаин + хлорамфеникол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глюкокортикоиды, применяемые в дерматологии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глюкокортикоиды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D07AC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бетаметазон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крем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мометазон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крем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D08AC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бигуаниды и амидины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хлоргексидин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местного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местного и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наружного применения (спиртовой);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для наружного применения (спиртовой);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для местного и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вагинальные;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вагинальные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</w:t>
            </w:r>
            <w:r>
              <w:rPr>
                <w:rStyle w:val="mark"/>
                <w:sz w:val="27"/>
                <w:szCs w:val="27"/>
              </w:rPr>
              <w:t>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D08AG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йода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повидон-йод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местного и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D08AX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водорода пероксид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местного и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местного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калия перманганат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местного и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этанол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наружного применения и приготовления лекарственных форм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</w:t>
            </w:r>
            <w:r>
              <w:rPr>
                <w:rStyle w:val="mark"/>
                <w:sz w:val="27"/>
                <w:szCs w:val="27"/>
              </w:rPr>
              <w:t>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D11A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D11AН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препараты для лечения дерматита, кроме глюкокортикоидов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дупилумаб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пимекролимус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крем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противомикробные препараты и антисептики, применяемые в гинекологии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противомикробные препараты и </w:t>
            </w:r>
            <w:r>
              <w:rPr>
                <w:color w:val="000000"/>
                <w:sz w:val="27"/>
                <w:szCs w:val="27"/>
              </w:rPr>
              <w:t>антисептики, кроме комбинированных препаратов с глюкокортикоидами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G01AА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антибактериальные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натамицин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суппозитории вагинальные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имидазола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клотримазол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гель вагинальный;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суппозитории вагинальные;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таблетки вагинальные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препараты, применяемые в гинекологии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утеротонизирующие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алкалоиды спорыньи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метилэргометрин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G02AD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простагландины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динопростон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гель интрацервикальный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мизопростол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G02CA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адреномиметики, токолитические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гексопреналин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G02CB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пролактина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бромокриптин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G02CX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препараты, применяемые в гинекологии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атозибан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андрогены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3-оксоандрост-4-ена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тестостерон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гель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 (масляный)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гестагены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прегн-4-ена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прогестерон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прегнадиена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дидрогестерон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таблетки, покрытые </w:t>
            </w:r>
            <w:r>
              <w:rPr>
                <w:color w:val="000000"/>
                <w:sz w:val="27"/>
                <w:szCs w:val="27"/>
              </w:rPr>
              <w:br/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эстрена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норэтистерон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G03GA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гонадотропины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корифоллитропин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фоллитропин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фоллитропин альфа + лутропин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синтетические стимуляторы овуляции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кломифен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антиандрогены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G03HA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антиандрогены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ципротерон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 масляный;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применяемые в урологии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применяемые в урологии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G04BD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солифенацин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G04C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G04CA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альфа-адреноблокаторы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алфузозин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контролируемым высвобождением,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тамсулозин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кишечнорастворимые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модифицированным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контролируемым высвобождением,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</w:t>
            </w:r>
            <w:r>
              <w:rPr>
                <w:rStyle w:val="ed"/>
                <w:color w:val="000000"/>
                <w:sz w:val="27"/>
                <w:szCs w:val="27"/>
              </w:rPr>
              <w:t xml:space="preserve">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G04CB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финастерид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H01AC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соматропин и его агонисты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соматропин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H01AX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другие гормоны передней доли гипофиза и их аналоги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пэгвисомант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H01BA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десмопрессин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назальные;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спрей назальный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диспергируемые в полости рта;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таблетки-лиофилизат;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подъязычные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терлипрессин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H01BB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окситоцин и его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карбетоцин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окситоцин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 и местного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</w:t>
            </w:r>
            <w:r>
              <w:rPr>
                <w:rStyle w:val="mark"/>
                <w:sz w:val="27"/>
                <w:szCs w:val="27"/>
              </w:rPr>
              <w:t>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гипоталамуса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H01СB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соматостатин и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ланреотид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гель для подкожного введения пролонгированного действия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октреотид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 и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пасиреотид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H01CC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антигонадотропин-рилизинг гормоны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ганиреликс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цетрореликс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минералокортикоиды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флудрокортизон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глюкокортикоиды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гидрокортизон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крем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глазная;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внутримышечного и внутрисуставного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эмульсия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дексаметазон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имплантат для интравитреального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метилпреднизолон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преднизолон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левотироксин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антитиреоидные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H03BB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серосодержащие производные имидазола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тиамазол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йода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H03CA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препараты йода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калия йодид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</w:t>
            </w:r>
            <w:r>
              <w:rPr>
                <w:rStyle w:val="mark"/>
                <w:sz w:val="27"/>
                <w:szCs w:val="27"/>
              </w:rPr>
              <w:t>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глюкагон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H05AA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терипаратид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антипаратиреоидные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H05BA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препараты кальцитонина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кальцитонин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Позиция в редакции Распоряжения Правительства Российской Федерации 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H05BX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антипаратиреоидные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парикальцитол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цинакальцет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этелкальцетид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тетрациклины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тетрациклины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доксициклин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тигециклин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</w:t>
            </w:r>
            <w:r>
              <w:rPr>
                <w:rStyle w:val="mark"/>
                <w:sz w:val="27"/>
                <w:szCs w:val="27"/>
              </w:rPr>
              <w:t>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амфениколы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амфениколы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хлорамфеникол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бета-лактамные антибактериальные препараты: пенициллины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амоксициллин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</w:t>
            </w:r>
            <w:r>
              <w:rPr>
                <w:rStyle w:val="ed"/>
                <w:color w:val="000000"/>
                <w:sz w:val="27"/>
                <w:szCs w:val="27"/>
              </w:rPr>
              <w:t>пициллин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(Позиция в редакции Распоряжения Правительства Российской Федерации от 24.08.2022 № </w:t>
            </w:r>
            <w:r>
              <w:rPr>
                <w:rStyle w:val="mark"/>
                <w:rFonts w:eastAsia="Times New Roman"/>
                <w:sz w:val="27"/>
                <w:szCs w:val="27"/>
              </w:rPr>
              <w:t>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пенициллины, чувствительные к бета-лактамазам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внутримышечного введения;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бензилпенициллин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внутримышечного и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 xml:space="preserve">порошок для приготовления раствора для инъекций </w:t>
            </w:r>
            <w:r>
              <w:rPr>
                <w:rStyle w:val="ed"/>
                <w:color w:val="000000"/>
                <w:sz w:val="27"/>
                <w:szCs w:val="27"/>
              </w:rPr>
              <w:t>и местного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пенициллины, устойчивые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к бета-лактамазам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оксациллин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амоксициллин + клавулановая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ампициллин + сульбактам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</w:t>
            </w:r>
            <w:r>
              <w:rPr>
                <w:rStyle w:val="mark"/>
                <w:sz w:val="27"/>
                <w:szCs w:val="27"/>
              </w:rPr>
              <w:t>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бета-лактамные антибактериальные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цефалоспорины 1-го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цефазолин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цефалексин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гранулы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цефалоспорины 2-го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цефуроксим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гранулы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</w:t>
            </w:r>
            <w:r>
              <w:rPr>
                <w:color w:val="000000"/>
                <w:sz w:val="27"/>
                <w:szCs w:val="27"/>
              </w:rPr>
              <w:t>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цефалоспорины 3-го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цефотаксим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цефотаксим + [сульбактам]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цефтазидим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 xml:space="preserve">порошок для </w:t>
            </w:r>
            <w:r>
              <w:rPr>
                <w:rStyle w:val="ed"/>
                <w:color w:val="000000"/>
                <w:sz w:val="27"/>
                <w:szCs w:val="27"/>
              </w:rPr>
              <w:t>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цефтриаксон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цефоперазон + сульбактам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цефалоспорины 4-го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цефепим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цефепим + [сульбактам]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</w:t>
            </w: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16.04.2024 № 938-р)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J01DH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карбапенемы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биапенем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порошок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имипенем + циластатин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порошок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меропенем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эртапенем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инъекций;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лиофилизат для приготовления раствора для внутривенного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x"/>
                <w:color w:val="000000"/>
                <w:sz w:val="27"/>
                <w:szCs w:val="27"/>
              </w:rPr>
              <w:t>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другие цефалоспорины и пенемы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цефтазидим + [авибактам]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цефтаролина фосамил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сульфаниламиды и триметоприм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ко-тримоксазол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макролиды, линкозамиды и стрептограмины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макролиды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азитромицин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приема внутрь (для детей);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</w:t>
            </w:r>
            <w:r>
              <w:rPr>
                <w:rStyle w:val="ed"/>
                <w:color w:val="000000"/>
                <w:sz w:val="27"/>
                <w:szCs w:val="27"/>
              </w:rPr>
              <w:t>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джозамицин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кларитромицин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</w:t>
            </w:r>
            <w:r>
              <w:rPr>
                <w:rStyle w:val="ed"/>
                <w:color w:val="000000"/>
                <w:sz w:val="27"/>
                <w:szCs w:val="27"/>
              </w:rPr>
              <w:t>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линкозамиды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клиндамицин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аминогликозиды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стрептомицины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стрептомицин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аминогликозиды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амикацин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гентамицин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канамицин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тобрамицин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порошком для ингаляций;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антибактериальные препараты,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хинолона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фторхинолоны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левофлоксацин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ломефлоксацин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моксифлоксацин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офлоксацин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 и ушные;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глазная;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спарфлоксацин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ципрофлоксацин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 и ушные;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ушные;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глазная;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антибиотики гликопептидной 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ванкомицин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 и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инфузий и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телаванцин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J01XB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полимиксины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полимиксин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позицией - Распоряжение Правительства Российской Федерации 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J01XD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имидазола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метронидазол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J01XX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прочие антибактериальные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даптомицин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линезолид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тедизолид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фосфомицин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</w:t>
            </w:r>
            <w:r>
              <w:rPr>
                <w:rStyle w:val="mark"/>
                <w:sz w:val="27"/>
                <w:szCs w:val="27"/>
              </w:rPr>
              <w:t>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антибиотики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амфотерицин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нистатин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таблетки, покрытые оболочкой;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J02AC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триазола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вориконазол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</w:t>
            </w:r>
            <w:r>
              <w:rPr>
                <w:rStyle w:val="ed"/>
                <w:color w:val="000000"/>
                <w:sz w:val="27"/>
                <w:szCs w:val="27"/>
              </w:rPr>
              <w:t>к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позаконазол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флуконазол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J02AX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противогрибковые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каспофунгин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микафунгин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активные в отношении микобактерий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противотуберкулезные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аминосалициловая кислота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замедленного высвобождения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гранулы, покрытые кишечнорастворимой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кишечнорастворимые,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кишечнорастворимой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антибиотики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капреомицин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рифабутин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рифампицин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циклосерин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J04AC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гидразиды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изониазид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 и ингаляций;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J04AD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тиокарбамида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протионамид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этионамид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J04AK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противотуберкулезные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бедаквилин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деламанид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пиразинамид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теризидон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этамбутол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J04AM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комбинированные противотуберкулезные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изониазид + ломефлоксацин + пиразинамид + этамбутол + пиридоксин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изониазид + пиразинамид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изониазид + пиразинамид + рифампицин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диспергируемые;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изониазид + пиразинамид + рифампицин + этамбутол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изониазид + пиразинамид + рифампицин + этамбутол + пиридоксин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изониазид + рифампицин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изониазид + этамбутол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ломефлоксацин + пиразинамид + протионамид + этамбутол + пиридоксин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J04В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противолепрозные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J04BA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противолепрозные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дапсон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ацикловир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крем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глазная;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для местного и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для наружного применения</w:t>
            </w:r>
            <w:r>
              <w:rPr>
                <w:rStyle w:val="ed"/>
                <w:color w:val="000000"/>
                <w:sz w:val="27"/>
                <w:szCs w:val="27"/>
              </w:rPr>
              <w:t>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валганцикловир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ганцикловир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J05AE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ингибиторы протеаз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атазанавир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атазанавир + ритонавир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дарунавир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нарлапревир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нирматрелвир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нирматрелвир + ритонавир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набор таблеток, покрытых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ритонавир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саквинавир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фосампренавир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J05AF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нуклеозиды и нуклеотиды - ингибиторы обратной транскриптазы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абакавир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диданозин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зидовудин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ламивудин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ставудин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телбивудин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тенофовир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тенофовира алафенамид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фосфазид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эмтрицитабин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энтекавир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J05AG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ненуклеозидные ингибиторы обратной транскриптазы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доравирин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невирапин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элсульфавирин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этравирин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эфавиренз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</w:t>
            </w:r>
            <w:r>
              <w:rPr>
                <w:rStyle w:val="mark"/>
                <w:sz w:val="27"/>
                <w:szCs w:val="27"/>
              </w:rPr>
              <w:t>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осельтамивир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J05AР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противовирусные препараты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для лечения гепатита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велпатасвир + софосбувир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глекапревир + пибрентасвир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даклатасвир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дасабувир;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омбитасвир + паритапревир + ритонавир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таблеток набор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рибавирин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софосбувир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09</w:t>
            </w:r>
            <w:r>
              <w:rPr>
                <w:rStyle w:val="mark"/>
                <w:sz w:val="27"/>
                <w:szCs w:val="27"/>
              </w:rPr>
              <w:t>.06.2023 № 1508-р)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J05AR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абакавир + ламивудин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абакавир + зидовудин + ламивудин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биктегравир + тенофовира алафенамид + эмтрицитабин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доравирин + ламивудин + тенофовир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зидовудин + ламивудин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ламивудин + фосфазид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лопинавир + ритонавир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рилпивирин + тенофовир + эмтрицитабин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тенофовир + элсульфавирин + эмтрицитабин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J05AX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булевиртид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гразопревир + элбасвир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долутегравир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кагоцел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маравирок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молнупиравир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ралтегравир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жевательные;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ремдесивир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умифеновир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фавипиравир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концентрата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</w:t>
            </w:r>
            <w:r>
              <w:rPr>
                <w:rStyle w:val="ed"/>
                <w:color w:val="000000"/>
                <w:sz w:val="27"/>
                <w:szCs w:val="27"/>
              </w:rPr>
              <w:t>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иммунные сыворотки и иммуноглобулины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иммунные сыворотки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J06AA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иммунные сыворотки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антитоксин ботулинический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типа 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антитоксин ботулинический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типа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антитоксин ботулинический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типа 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антитоксин гангренозный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антитоксин дифтерийный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антитоксин столбнячный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иммуноглобулины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J06BA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J06BB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специфические иммуноглобулины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иммуноглобулин человека противостафилококковый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паливизумаб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вакцины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вакцины для профилактики новой коронавирусной инфекции COVID-19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вакцины бактериальные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позицией - Распоряжение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J07AF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вакцины дифтерийные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анатоксин дифтерийный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позицией - Распоряжение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J07AM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противостолбнячные вакцины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анатоксин столбнячный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позицией - Распоряжение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противоопухолевые препараты и </w:t>
            </w:r>
            <w:r>
              <w:rPr>
                <w:color w:val="000000"/>
                <w:sz w:val="27"/>
                <w:szCs w:val="27"/>
              </w:rPr>
              <w:t>иммуномодуляторы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алкилирующие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бендамустин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ифосфамид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мелфалан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внутрисосудистого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хлорамбуцил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циклофосфамид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внутривенного и внутримыше</w:t>
            </w:r>
            <w:r>
              <w:rPr>
                <w:rStyle w:val="ed"/>
                <w:color w:val="000000"/>
                <w:sz w:val="27"/>
                <w:szCs w:val="27"/>
              </w:rPr>
              <w:t>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алкилсульфонаты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бусульфан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нитрозомочевины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кармустин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ломустин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алкилирующие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дакарбазин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темозоломид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антиметаболиты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аналоги фолиевой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метотрексат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пеметрексед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ралтитрексид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аналоги пурина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меркаптопурин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неларабин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флударабин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L01BС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аналоги пиримидина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азацитидин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гемцитабин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капецитабин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фторурацил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внутрисосудистого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внутрисосудистого и внутриполостного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цитарабин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винбластин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винкристин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винорелбин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подофиллотоксина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этопозид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таксаны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доцетаксел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кабазитаксел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паклитаксел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L01DB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антрациклины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даунорубицин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доксорубицин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внутрисосудистого и внутрипузырного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идарубицин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митоксантрон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эпирубицин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внутриартериального, внутрипузырного введения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и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</w:t>
            </w:r>
            <w:r>
              <w:rPr>
                <w:rStyle w:val="mark"/>
                <w:sz w:val="27"/>
                <w:szCs w:val="27"/>
              </w:rPr>
              <w:t>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L01DC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блеомицин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иксабепилон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митомицин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ингибиторы протеинкиназы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(Дополнение позицией - Распоряжение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ингибиторы тирозинкиназы Брутона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занубрутиниб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(Дополнение позицией - Распоряжение Правительства Российской Федерации от 15.01.2025 № </w:t>
            </w:r>
            <w:r>
              <w:rPr>
                <w:rStyle w:val="markx"/>
                <w:sz w:val="27"/>
                <w:szCs w:val="27"/>
              </w:rPr>
              <w:t>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моноклональные антитела и конъюгаты антител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(Дополнение позицией - Распоряжение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ингибиторы CD38 (кластеры дифференцировки 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даратумумаб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изатуксимаб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(Дополнение позицией - Распоряжение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L01XA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препараты платины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карбоплатин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оксалиплатин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цисплатин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</w:t>
            </w:r>
            <w:r>
              <w:rPr>
                <w:rStyle w:val="ed"/>
                <w:color w:val="000000"/>
                <w:sz w:val="27"/>
                <w:szCs w:val="27"/>
              </w:rPr>
              <w:t>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L01XB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метилгидразины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прокарбазин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L01XC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авелумаб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атезолизумаб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бевацизумаб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блинатумомаб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брентуксимаб ведотин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дурвалумаб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инотузумаб озогамицин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для приготовления раствора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x"/>
                <w:color w:val="000000"/>
                <w:sz w:val="27"/>
                <w:szCs w:val="27"/>
              </w:rPr>
              <w:t>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ипилимумаб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ниволумаб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обинутузумаб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панитумумаб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пембролизумаб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пертузумаб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полатузумаб ведотин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пролголимаб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рамуцирумаб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ритуксимаб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трастузумаб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трастузумаб эмтанзин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цетуксимаб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элотузумаб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L01XE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ингибиторы протеинкиназы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абемациклиб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акалабрутиниб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акситиниб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алектиниб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афатиниб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бозутиниб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вандетаниб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вемурафениб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гефитиниб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дабрафениб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дазатиниб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ибрутиниб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иматиниб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кабозантиниб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кобиметиниб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кризотиниб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лапатиниб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ленватиниб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мидостаурин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нилотиниб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нинтеданиб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мягкие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осимертиниб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пазопаниб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палбоциклиб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регорафениб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рибоциклиб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руксолитиниб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сорафениб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сунитиниб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траметиниб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церитиниб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эрлотиниб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алпелисиб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аспарагиназа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внутривенного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афлиберцепт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раствора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внутриглазного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бортезомиб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лиофилизат для приготовления раствора для внутривенного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x"/>
                <w:color w:val="000000"/>
                <w:sz w:val="27"/>
                <w:szCs w:val="27"/>
              </w:rPr>
              <w:t>и подкожного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лиофилизат для приготовления раст</w:t>
            </w:r>
            <w:r>
              <w:rPr>
                <w:rStyle w:val="edx"/>
                <w:color w:val="000000"/>
                <w:sz w:val="27"/>
                <w:szCs w:val="27"/>
              </w:rPr>
              <w:t>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венетоклакс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висмодегиб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гидроксикарбамид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иксазомиб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иринотекан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карфилзомиб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митотан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олапариб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пэгаспаргаза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талазопариб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третиноин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фактор некроза опухоли альфа-1 (тимозин рекомбинантный)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эрибулин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L01XY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комбинации противоопухолевых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нурулимаб + пролголимаб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гестагены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медроксипрогестерон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L02AE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аналоги гонадотропин-рилизинг гормона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бусерелин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гозерелин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имплантат;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капсула для подкожного введения пролонгированного действия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лейпрорелин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трипторелин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внутримышечн</w:t>
            </w:r>
            <w:r>
              <w:rPr>
                <w:rStyle w:val="ed"/>
                <w:color w:val="000000"/>
                <w:sz w:val="27"/>
                <w:szCs w:val="27"/>
              </w:rPr>
              <w:t>ого введения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антиэстрогены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тамоксифен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фулвестрант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L02BB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антиандрогены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апалутамид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бикалутамид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флутамид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энзалутамид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L02BG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ароматазы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анастрозол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L02BX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антагонисты гормонов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абиратерон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таблетки;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дегареликс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иммуностимуляторы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иммуностимуляторы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колониестимулирующие факторы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филграстим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эмпэгфилграстим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интерфероны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интерферон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гель для местного и наружного применения;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назальные;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назальный дозированный;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 для внутримышечного, субконъюнктивального введения и закапывания в глаз;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интраназального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интра</w:t>
            </w:r>
            <w:r>
              <w:rPr>
                <w:rStyle w:val="ed"/>
                <w:color w:val="000000"/>
                <w:sz w:val="27"/>
                <w:szCs w:val="27"/>
              </w:rPr>
              <w:t>назального введения и ингаляций;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инъекций;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инъекций и местного применения;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приема внутрь;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для наружного и местного применени</w:t>
            </w:r>
            <w:r>
              <w:rPr>
                <w:rStyle w:val="ed"/>
                <w:color w:val="000000"/>
                <w:sz w:val="27"/>
                <w:szCs w:val="27"/>
              </w:rPr>
              <w:t>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внутримышечного, субконъюнктивального введения и закапывания в глаз;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подкожного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интерферон бета-1a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интерферон бета-1b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интерферон гамма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интраназального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пэгинтерферон альфа-2a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пэгинтерферон альфа-2b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пэгинтерферон бета-1a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cампэгинтерферон бета -1а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цепэгинтерферон альфа-2b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16.04.2024 № 938-р)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L03AX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иммуностимуляторы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азоксимера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инъекций и местного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вагинальные 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суспензии для внутрипузырного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глатирамера ацетат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меглюмина акридонацетат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тилорон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абатацепт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алемтузумаб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анифролумаб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апремиласт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барицитиниб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белимумаб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ведолизумаб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дивозилимаб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лиофилизат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иммуноглобулин антитимоцитарный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лошадиный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кладрибин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лефлуномид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микофенолата мофетил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микофеноловая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 кишечнорастворимые, покрытые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кишечнорастворимой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натализумаб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окрелизумаб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сипонимод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терифлуномид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тофацитиниб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упадацитиниб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финголимод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эверолимус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диспергируемые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экулизумаб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адалимумаб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голимумаб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инфликсимаб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цертолизумаба пэгол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этанерцепт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L04AC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ингибиторы интерлейкина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анакинра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базиликсимаб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гуселькумаб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иксекизумаб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канакинумаб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левилимаб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нетакимаб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олокизумаб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рисанкизумаб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сарилумаб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секукинумаб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тоцилизумаб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устекинумаб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кальциневрина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такролимус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циклоспорин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мягкие;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L04AХ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азатиоприн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диметилфумарат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кишечнорастворимые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леналидомид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пирфенидон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помалидомид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09.06.2023 № 1508-р)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нестероидные противовоспалительные и </w:t>
            </w:r>
            <w:r>
              <w:rPr>
                <w:color w:val="000000"/>
                <w:sz w:val="27"/>
                <w:szCs w:val="27"/>
              </w:rPr>
              <w:t>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M01AB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диклофенак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капсулы кишечнорастворимые;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капсулы с модифицированным высвобождением;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внутримышечного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кишечнорастворимой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кишечнорастворимой пленочной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пролонгированного действия, покрытые кишечнорастворимой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пролонгированного дейст</w:t>
            </w:r>
            <w:r>
              <w:rPr>
                <w:rStyle w:val="edx"/>
                <w:color w:val="000000"/>
                <w:sz w:val="27"/>
                <w:szCs w:val="27"/>
              </w:rPr>
              <w:t>вия, покрытые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кишечнорастворимые, покрытые пленочной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кишечнорастворимые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с пролонгированным высвобождением;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кишечнорастворимые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кеторолак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и внутримышечного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внутримышечного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</w:t>
            </w:r>
            <w:r>
              <w:rPr>
                <w:rStyle w:val="edx"/>
                <w:color w:val="000000"/>
                <w:sz w:val="27"/>
                <w:szCs w:val="27"/>
              </w:rPr>
              <w:t>, покрытые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M01AE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декскетопрофен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ибупрофен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гель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для приготовления раствора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крем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мазь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 (для детей);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приема внутрь (для детей);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кетопрофен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модифицированным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 и</w:t>
            </w:r>
            <w:r>
              <w:rPr>
                <w:rStyle w:val="ed"/>
                <w:color w:val="000000"/>
                <w:sz w:val="27"/>
                <w:szCs w:val="27"/>
              </w:rPr>
              <w:t xml:space="preserve">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модифицированным высвобождением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 xml:space="preserve">(Позиция в редакции Распоряжения Правительства Российской Федерации </w:t>
            </w:r>
            <w:r>
              <w:rPr>
                <w:rStyle w:val="mark"/>
                <w:rFonts w:eastAsia="Times New Roman"/>
                <w:sz w:val="27"/>
                <w:szCs w:val="27"/>
              </w:rPr>
              <w:t>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пеницилламин и подобные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пеницилламин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миорелаксанты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миорелаксанты периферического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холина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суксаметония йодид и хлорид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раствор для внутривенного и внутримышечного введения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M03AC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четвертичные аммониевые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пипекурония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рокурония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M03AX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ботулинический токсин типа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A-гемагглютинин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</w:t>
            </w:r>
            <w:r>
              <w:rPr>
                <w:rStyle w:val="ed"/>
                <w:color w:val="000000"/>
                <w:sz w:val="27"/>
                <w:szCs w:val="27"/>
              </w:rPr>
              <w:t>ат для приготовления раствора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миорелаксанты центрального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M03BX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миорелаксанты центрального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баклофен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интратекального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тизанидин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с модифицированным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аллопуринол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M05BA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бифосфонаты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алендроновая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золедроновая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M05BX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деносумаб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стронция ранелат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суспензии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M09AX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нусинерсен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интратекального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рисдиплам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позицией - Распоряжение Правительства Российской Федерации от 23.11.2020 № 3073-р) (В редакции Распоряжения Правительства Российской Федерации 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нервная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анестетики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галогенированные углеводороды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галотан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жидкость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десфлуран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жидкость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севофлуран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жидкость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N01AF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барбитураты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тиопентал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N01AH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опиоидные анальгетики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тримеперидин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N01AX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общей анестезии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динитрогена оксид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газ сжатый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кетамин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натрия оксибутират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пропофол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эмульсия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эмульсия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местные анестетики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N01BA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эфиры аминобензойной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прокаин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N01BB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бупивакаин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интратекального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левобупивакаин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ропивакаин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анальгетики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опиоиды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морфин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</w:t>
            </w:r>
            <w:r>
              <w:rPr>
                <w:rStyle w:val="ed"/>
                <w:color w:val="000000"/>
                <w:sz w:val="27"/>
                <w:szCs w:val="27"/>
              </w:rPr>
              <w:t>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налоксон + оксикодон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(Позиция в редакции Распоряжения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фенилпиперидина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фентанил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трансдермальная терапевтическая система;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пластырь трансдермальный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N02AE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орипавина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бупренорфин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N02AX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опиоиды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пропионилфенилэтоксиэтилпиперидин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защечные;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подъязычные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тапентадол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трамадол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09.06.2023 № 1508-р)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кишечнорастворимые,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кишечнорастворимые,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кишечнорастворимой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кишеч</w:t>
            </w:r>
            <w:r>
              <w:rPr>
                <w:rStyle w:val="ed"/>
                <w:color w:val="000000"/>
                <w:sz w:val="27"/>
                <w:szCs w:val="27"/>
              </w:rPr>
              <w:t>норастворимой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N02BE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анилиды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парацетамол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 (для детей);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 (для детей);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приема внутрь (для детей);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бензобарбитал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фенобарбитал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гидантоина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фенитоин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N03AD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сукцинимида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этосуксимид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N03AЕ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клоназепам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N03AF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карбоксамида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карбамазепин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окскарбазепин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N03AG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вальпроевая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с пролонгированным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сироп;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сироп (для детей);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кишечнорастворимой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</w:t>
            </w:r>
            <w:r>
              <w:rPr>
                <w:rStyle w:val="mark"/>
                <w:sz w:val="27"/>
                <w:szCs w:val="27"/>
              </w:rPr>
              <w:t>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N03AX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бриварацетам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лакосамид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леветирацетам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перампанел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прегабалин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топирамат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третичные 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бипериден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тригексифенидил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дофаминергические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N04BA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допа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леводопа + бенсеразид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капсулы;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 с модифицированным высвобождением;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диспергируемые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леводопа + карбидопа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N04BB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адамантана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амантадин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N04BC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агонисты дофаминовых 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пирибедил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 с контролируемым высвобождением, покрытые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с контролируемым высвобождением, покрытые пленочной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прамипексол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пролонгированного действия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психолептики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антипсихотические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алифатические производные фенотиазина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левомепромазин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хлорпромазин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драже;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пиперазиновые производные фенотиазина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перфеназин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трифлуоперазин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флуфеназин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 xml:space="preserve">раствор для </w:t>
            </w:r>
            <w:r>
              <w:rPr>
                <w:rStyle w:val="ed"/>
                <w:color w:val="000000"/>
                <w:sz w:val="27"/>
                <w:szCs w:val="27"/>
              </w:rPr>
              <w:t>внутримышечного введения (масляный)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пиперидиновые производные фенотиазина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перициазин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тиоридазин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бутирофенона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галоперидол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 (масляный);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дроперидол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N05AЕ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индола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луразидон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сертиндол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N05AF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тиоксантена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зуклопентиксол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 (масляный);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флупентиксол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 (масляный);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</w:t>
            </w:r>
            <w:r>
              <w:rPr>
                <w:rStyle w:val="mark"/>
                <w:sz w:val="27"/>
                <w:szCs w:val="27"/>
              </w:rPr>
              <w:t>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N05AH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диазепины, оксазепины, тиазепины и оксепины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кветиапин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оланзапин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диспергируемые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в полости рта;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 xml:space="preserve">(Позиция в редакции Распоряжения Правительства Российской Федерации </w:t>
            </w:r>
            <w:r>
              <w:rPr>
                <w:rStyle w:val="mark"/>
                <w:sz w:val="27"/>
                <w:szCs w:val="27"/>
              </w:rPr>
              <w:t>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N05AL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бензамиды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сульпирид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N05AX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антипсихотические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карипразин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палиперидон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внутримышечного введения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рисперидон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диспергируемые в полости рта;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для рассасывания;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</w:t>
            </w:r>
            <w:r>
              <w:rPr>
                <w:rStyle w:val="mark"/>
                <w:sz w:val="27"/>
                <w:szCs w:val="27"/>
              </w:rPr>
              <w:t>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анксиолитики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N05BA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диспергируемые в полости рта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диазепам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лоразепам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оксазепам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дифенилметана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гидроксизин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мидазолам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нитразепам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N05CF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бензодиазепиноподобные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зопиклон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психоаналептики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амитриптилин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имипрамин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драже;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кломипрамин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пароксетин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сертралин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флуоксетин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N06AX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другие антидепрессанты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агомелатин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пипофезин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N06BC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ксантина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кофеин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подкожного и субконъюнктивального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N06BX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винпоцетин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глицин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 защечные;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подъязычные;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 защечные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x"/>
                <w:color w:val="000000"/>
                <w:sz w:val="27"/>
                <w:szCs w:val="27"/>
              </w:rPr>
              <w:t>и подъязычные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капли назальные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пирацетам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инфузий;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оболочкой;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полипептиды коры голо</w:t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вного мозга скота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фонтурацетам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пептиды головного мозга свиньи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цитиколин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N06DA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галантамин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ривастигмин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трансдермальная терапевтическая система;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N06DX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деменции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мемантин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парасимпатомиметики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подкожного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пиридостигмина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N07AХ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парасимпатомиметики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холина альфосцерат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инфузий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применяемые при зависимостях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препараты, применяемые при алкогольной зависимости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налтрексон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бетагистин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N07X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N07XX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инозин + никотинамид + рибофлавин + янтарная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кишечнорастворимой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тетрабеназин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фампридин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внутривенного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x"/>
                <w:color w:val="000000"/>
                <w:sz w:val="27"/>
                <w:szCs w:val="27"/>
              </w:rPr>
              <w:t>и внутримышечного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противопаразитарные препараты,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инсектициды и репелленты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противопротозойные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противомалярийные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P01BA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аминохинолины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гидроксихлорохин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P01BC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метанолхинолины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мефлохин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трематодоза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хинолина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празиквантел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нематодоза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P02CA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бензимидазола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мебендазол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P02CC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тетрагидропиримидина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пирантел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Р02СЕ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имидазотиазола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левамизол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препараты для уничтожения эктопаразитов (в т.ч. чесоточного клеща), инсектициды и репелленты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P03AX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бензилбензоат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для наружного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эмульсия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дыхательная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назальные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деконгестанты и другие препараты для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адреномиметики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ксилометазолин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гель назальный;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назальные;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назальные (для детей);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спрей назальный;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спрей назальный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спрей назальный дозированный (для детей)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R02AА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местного применения;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спрей для местного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R03AC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селективные бета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2-адреномиметики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индакатерол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порошком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сальбутамол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дозированный, активируемый вдохом;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формотерол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порошком для ингаляций;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R03AK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беклометазон + формотерол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будесонид + формотерол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 с порошком для ингаляций набор;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порошком для ингаляций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вилантерол + флутиказона фуроат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салметерол + флутиказон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порошком для ингаляций;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R03AL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адренергические средства в комбинации с антихолинергическими средствами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аклидиния бромид + формотерол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порошок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беклометазон + гликопиррония бромид + формотерол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аэрозоль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будесонид + гликопиррония бромид + формотерол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аэрозоль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вилантерол + умеклидиния бромид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порошок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порошок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гликопиррония бромид + индакатерол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 с порошком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гликопиррония бромид + индакатерол + мометазон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 с порошком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аэрозоль для ингаляций дозированный;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R03BA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глюкокортикоиды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беклометазон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дозированный, активируемый вдохом;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назальный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будесонид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кишечнорастворимые;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ингаляций;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назальный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суспензия для ингаляций дозированная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R03BB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аклидиния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гликопиррония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порошком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ипратропия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тиотропия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с порошком для ингаляций;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R03BC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кромоглициевая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аэрозоль для ингаляций дозированный;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спрей назальный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ксантины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аминофиллин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R03DX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бенрализумаб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меполизумаб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омализумаб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подкожного введения;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реслизумаб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концентрат для приготовления раствора для инфузий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36AD7">
            <w:pPr>
              <w:spacing w:before="0" w:beforeAutospacing="0" w:after="0" w:afterAutospacing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тезепелумаб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раствор для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отхаркивающие препараты, кроме комбинаций с </w:t>
            </w:r>
            <w:r>
              <w:rPr>
                <w:color w:val="000000"/>
                <w:sz w:val="27"/>
                <w:szCs w:val="27"/>
              </w:rPr>
              <w:t>противокашлевыми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R05CB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амброксол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капсулы пролонгированного действия;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пастилки;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 и ингаляций;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сироп;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ацетилцистеин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для приготовления раствора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гранулы для приготовления сиропа;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раствора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 и ингаляций;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сироп;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шипучие;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диспергируемые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дорназа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</w:t>
            </w:r>
            <w:r>
              <w:rPr>
                <w:rStyle w:val="mark"/>
                <w:sz w:val="27"/>
                <w:szCs w:val="27"/>
              </w:rPr>
              <w:t>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эфиры алкиламинов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дифенгидрамин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замещенные этилендиамины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хлоропирамин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пиперазина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цетиризин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сироп;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лоратадин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сироп;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приема внутрь;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таблетки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заболеваний дыхательной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R07AA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легочные сурфактанты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берактант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эндотрахеального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порактант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эндотрахеального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сурфактант-БЛ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эмульсии для ингаляционного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R07AX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прочие препараты для лечения заболеваний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ивакафтор + лумакафтор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тирозил-D-аланил-глицил-фенилаланил-лейцил-аргинина сукцинат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 и раствора для 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позицией - Распоряжение Правительства Российской Федерации от 23.12.2021 № 3781-р) (В редакции Распоряжения Правительства Российской Федерации от 16.04.2024 № 938-р)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органы чувств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антибиотики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тетрациклин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мазь глазная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противоглаукомные препараты и миотические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парасимпатомиметики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пилокарпин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ацетазоламид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дорзоламид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S01ED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тимолол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капли глазные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тафлупрост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противоглаукомные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бутиламиногидроксипропоксифеноксиметил-метилоксадиазол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мидриатические и циклоплегические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антихолинэргические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тропикамид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местные анестетики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S01НA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местные анестетики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оксибупрокаин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диагностические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красящие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флуоресцеин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препараты, используемые при </w:t>
            </w:r>
            <w:r>
              <w:rPr>
                <w:color w:val="000000"/>
                <w:sz w:val="27"/>
                <w:szCs w:val="27"/>
              </w:rPr>
              <w:br/>
              <w:t xml:space="preserve">хирургических вмешательствах </w:t>
            </w:r>
            <w:r>
              <w:rPr>
                <w:color w:val="000000"/>
                <w:sz w:val="27"/>
                <w:szCs w:val="27"/>
              </w:rPr>
              <w:br/>
              <w:t>в офтальмологии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вязкоэластичные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гипромеллоза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глазные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S01LA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средства, препятствующие новообразованию сосудов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бролуцизумаб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внутриглазного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ранибизумаб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внутриглазного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рифамицин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капли ушные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аллергены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аллергены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V01AА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аллергенов экстракт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аллергены бактерий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V03AB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антидоты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и подкожного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 и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карбоксим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налоксон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натрия тиосульфат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протамина 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сугаммадекс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V03AC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железосвязывающие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деферазирокс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 диспергируемые;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V03AE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препараты для лечения гиперкалиемии и гиперфосфатемии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кальция полистиролсульфонат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порошок для приготовления суспензии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 xml:space="preserve">комплекс </w:t>
            </w: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9060" cy="152400"/>
                  <wp:effectExtent l="0" t="0" r="0" b="0"/>
                  <wp:docPr id="1" name="Рисунок 1" descr="C:\B1334631\001.files\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1334631\001.files\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d"/>
                <w:color w:val="000000"/>
                <w:sz w:val="27"/>
                <w:szCs w:val="27"/>
              </w:rPr>
              <w:t>- железа (III) оксигидроксида, сахарозы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 крахмала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 жевательные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севеламер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V03AF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дезинтоксикационные препараты для противоопухолевой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кальция фолинат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и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месна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V03AX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лечебные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лечебное 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V06DD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аминокислоты для парентерального питания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аминокислоты и их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V06DE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аминокислоты, углеводы, минеральные вещества, </w:t>
            </w:r>
          </w:p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витамины в 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аминокислоты для парентерального </w:t>
            </w:r>
            <w:r>
              <w:rPr>
                <w:color w:val="000000"/>
                <w:sz w:val="27"/>
                <w:szCs w:val="27"/>
              </w:rPr>
              <w:br/>
              <w:t>питания + прочие препараты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нелечебные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нелечебные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V07AB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растворители и разбавители, включая ирригационные растворы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вода для 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растворитель для приготовления лекарственных форм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контрастные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рентгеноконтрастные средства, содержащие йод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V08AA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натрия амидотризоат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V08AB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йоверсол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и внутриартериального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йогексол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йомепрол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инъекций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йопромид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раствор для инъекций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рентгеноконтрастные средства, </w:t>
            </w:r>
            <w:r>
              <w:rPr>
                <w:color w:val="000000"/>
                <w:sz w:val="27"/>
                <w:szCs w:val="27"/>
              </w:rPr>
              <w:br/>
              <w:t>кроме йодсодержащих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V08BA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рентгеноконтрастные средства, содержащие бария 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бария 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порошок для приготовления суспензии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контрастные средства для магнитно-резонансной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V08CA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парамагнитные контрастные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гадобеновая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гадобутрол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гадодиамид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гадоксетовая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гадопентетовая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гадотеридол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гадотеровая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диагностические радиофармацевтические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меброфенин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пентатех 99mTc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пирфотех 99mTc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технеция (99mTc) оксабифор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технеция (99mTc) фитат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радиофармацевтические средства </w:t>
            </w:r>
            <w:r>
              <w:rPr>
                <w:color w:val="000000"/>
                <w:sz w:val="27"/>
                <w:szCs w:val="27"/>
              </w:rPr>
              <w:br/>
              <w:t>для уменьшения боли при новообразованиях костной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V10BX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разные радиофармацевтические средства для уменьшения боли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стронция хлорид 89Sr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V10X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V10XX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разные 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радия хлорид [223 Ra]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раствор для внутривенного введения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s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 2</w:t>
      </w:r>
      <w:r>
        <w:rPr>
          <w:color w:val="000000"/>
          <w:sz w:val="27"/>
          <w:szCs w:val="27"/>
        </w:rPr>
        <w:br/>
        <w:t>к распоряжению Правительства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от 12 октября 2019 г. № 2406-р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p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(Приложение утратило силу - Распоряжение Правительства Российской Федерации от 23.11.2020 № 3073-р)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s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 3</w:t>
      </w:r>
      <w:r>
        <w:rPr>
          <w:color w:val="000000"/>
          <w:sz w:val="27"/>
          <w:szCs w:val="27"/>
        </w:rPr>
        <w:br/>
        <w:t>к распоряжению Правительства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от 12 октября 2019 г. № 2406-р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t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лекарственных препаратов, предназначенных для обеспечения</w:t>
      </w:r>
      <w:r>
        <w:rPr>
          <w:color w:val="000000"/>
          <w:sz w:val="27"/>
          <w:szCs w:val="27"/>
        </w:rPr>
        <w:br/>
        <w:t>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</w:t>
      </w:r>
      <w:r>
        <w:rPr>
          <w:color w:val="000000"/>
          <w:sz w:val="27"/>
          <w:szCs w:val="27"/>
        </w:rPr>
        <w:t xml:space="preserve">ремическим синдромом, юношеским артритом с системным началом, мукополисахаридозом I, II и VI типов, </w:t>
      </w:r>
      <w:r>
        <w:rPr>
          <w:rStyle w:val="ed"/>
          <w:color w:val="000000"/>
          <w:sz w:val="27"/>
          <w:szCs w:val="27"/>
        </w:rPr>
        <w:t>апластической анемией неуточненной, наследственным дефицитом факторов II (фибриногена), VII (лабильного), X (Стюарта - Прауэра),</w:t>
      </w:r>
      <w:r>
        <w:rPr>
          <w:color w:val="000000"/>
          <w:sz w:val="27"/>
          <w:szCs w:val="27"/>
        </w:rPr>
        <w:br/>
        <w:t>лиц после трансплантации ор</w:t>
      </w:r>
      <w:r>
        <w:rPr>
          <w:color w:val="000000"/>
          <w:sz w:val="27"/>
          <w:szCs w:val="27"/>
        </w:rPr>
        <w:t>ганов и (или) тканей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распоряжений Правительства Российской Федерации от 26.04.2020 № 1142-р, от 23.11.2020 № 3073-р, от 23.12.2021 № 3781-р, от 16.04.2024 № 938-р, от 15.01.2025 № 10-р)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I. Лекарственные препараты, которыми обеспечиваются бо</w:t>
      </w:r>
      <w:r>
        <w:rPr>
          <w:rStyle w:val="ed"/>
          <w:color w:val="000000"/>
          <w:sz w:val="27"/>
          <w:szCs w:val="27"/>
        </w:rPr>
        <w:t>льные гемофилией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Распоряжения Правительства Российской Федерации от 23.11.2020 № 3073-р)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09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5086"/>
        <w:gridCol w:w="4798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Лекарственные формы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витамин К и другие гемостатики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B02BD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антиингибиторный коагулянтный комплекс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мороктоког альфа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нонаког альфа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октоког альфа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симоктоког альфа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фактор свертывания крови VIII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фактор свертывания крови VIII + фактор Виллебранда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фактор свертывания крови IX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эптаког альфа (активированный)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эфмороктоког альфа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 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B02BX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другие системные гемостатики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эмицизумаб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больные муковисцидозом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5596"/>
        <w:gridCol w:w="2447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дыхательная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R05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R05C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отхаркивающие препараты, кроме комбинаций с </w:t>
            </w:r>
            <w:r>
              <w:rPr>
                <w:color w:val="000000"/>
                <w:sz w:val="27"/>
                <w:szCs w:val="27"/>
              </w:rPr>
              <w:t>противокашлевыми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R05CB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дорназа альфа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больные гипофизарным нанизмом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549"/>
        <w:gridCol w:w="2448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H01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H01A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H01AC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соматропин и его агонисты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соматропин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больные болезнью Гоше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5657"/>
        <w:gridCol w:w="2330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А16АВ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велаглюцераза альфа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имиглюцераза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талиглюцераза альфа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23.11.2020 № 3073-р)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Лекарственные препараты, которыми обеспечиваются больные злокачественными </w:t>
      </w:r>
      <w:r>
        <w:rPr>
          <w:color w:val="000000"/>
          <w:sz w:val="27"/>
          <w:szCs w:val="27"/>
        </w:rPr>
        <w:t>новообразованиями лимфоидной, кроветворной и родственных им тканей (хронический миелоидный лейкоз, макроглобулинемия Вальденстрема, множественная миелома, фолликулярная (нодулярная) неходжкинская лимфома, мелкоклеточная </w:t>
      </w:r>
      <w:r>
        <w:rPr>
          <w:color w:val="000000"/>
          <w:sz w:val="27"/>
          <w:szCs w:val="27"/>
        </w:rPr>
        <w:br/>
        <w:t xml:space="preserve">(диффузная) неходжкинская лимфома, </w:t>
      </w:r>
      <w:r>
        <w:rPr>
          <w:color w:val="000000"/>
          <w:sz w:val="27"/>
          <w:szCs w:val="27"/>
        </w:rPr>
        <w:t>мелкоклеточная с расщепленными ядрами (диффузная) неходжкинская лимфома, крупноклеточная (диффузная) неходжкинская лимфома, иммунобластная (диффузная) неходжкинская лимфома, другие типы диффузных неходжкинских лимфом, диффузная неходжкинская лимфома неуточ</w:t>
      </w:r>
      <w:r>
        <w:rPr>
          <w:color w:val="000000"/>
          <w:sz w:val="27"/>
          <w:szCs w:val="27"/>
        </w:rPr>
        <w:t>ненная, другие и неуточненные </w:t>
      </w:r>
      <w:r>
        <w:rPr>
          <w:color w:val="000000"/>
          <w:sz w:val="27"/>
          <w:szCs w:val="27"/>
        </w:rPr>
        <w:br/>
        <w:t>типы неходжкинской лимфомы, хронический лимфоцитарный лейкоз)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5092"/>
        <w:gridCol w:w="2807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противоопухолевые препараты и иммуномодуляторы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антиметаболиты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аналоги пурина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флударабин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моноклональные антитела и конъюгаты антител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(Дополнение позицией - Распоряжение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ингибиторы CD38 (кластеры дифференцировки 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даратумумаб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изатуксимаб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(Дополнение позицией - Распоряжение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L01XC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ритуксимаб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L01XC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даратумумаб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ритуксимаб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L01XE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ингибиторы протеинкиназы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иматиниб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L01XX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бортезомиб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иксазомиб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23.12.2021 № 3781-р)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L04AX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леналидомид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помалидомид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23.12.2021 № 3781-р)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VI. Лекарственные препараты, которыми обеспечиваются </w:t>
      </w:r>
      <w:r>
        <w:rPr>
          <w:color w:val="000000"/>
          <w:sz w:val="27"/>
          <w:szCs w:val="27"/>
        </w:rPr>
        <w:br/>
        <w:t>больные рассеянным склерозом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407"/>
        <w:gridCol w:w="3353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иммуностимуляторы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иммуностимуляторы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интерфероны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интерферон бета-1a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интерферон бета-1b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пэгинтерферон бета-1a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сампэгинтерферон бета-1а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16.04.2024 № 938-р)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L03AX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иммуностимуляторы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глатирамера ацетат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L04AА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алемтузумаб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дивозилимаб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кладрибин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натализумаб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окрелизумаб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терифлуномид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16.04.2024 № 938-р)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пациенты после трансплантации органов и (или) тканей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5119"/>
        <w:gridCol w:w="2766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противоопухолевые препараты и иммуномодуляторы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микофенолата мофетил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микофеноловая кислота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эверолимус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ингибиторы кальциневрина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такролимус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циклоспорин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VIII.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больные гемолитико-уремическим синдромом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4560"/>
        <w:gridCol w:w="3246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L04AA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экулизумаб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IX.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больные юношеским артритом с системным началом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5645"/>
        <w:gridCol w:w="2100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 </w:t>
            </w:r>
            <w:r>
              <w:rPr>
                <w:color w:val="000000"/>
                <w:sz w:val="27"/>
                <w:szCs w:val="27"/>
              </w:rPr>
              <w:br/>
              <w:t>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ингибиторы фактора некроза опухоли альфа 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(ФНО-альфа)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адалимумаб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этанерцепт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L04AC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ингибиторы интерлейкина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канакинумаб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тоцилизумаб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больные мукополисахаридозом I типа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6053"/>
        <w:gridCol w:w="1952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Лекарственные 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ларонидаза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XI.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больные мукополисахаридозом II типа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5933"/>
        <w:gridCol w:w="2075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Лекарственные 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идурсульфаза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идурсульфаза бета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XII. Лекарственные препараты, которыми обеспечиваются</w:t>
      </w:r>
      <w:r>
        <w:rPr>
          <w:color w:val="000000"/>
          <w:sz w:val="27"/>
          <w:szCs w:val="27"/>
        </w:rPr>
        <w:br/>
        <w:t>больные мукополисахаридозом VI типа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5638"/>
        <w:gridCol w:w="2347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Анатомо-терапевтическо-химическая</w:t>
            </w:r>
          </w:p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A16AB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галсульфаза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XIII. Лекарственные препараты, которыми обеспечиваются больные апластической анемией неуточненной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5265"/>
        <w:gridCol w:w="2640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Код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Анатомно-терапевтическо-химическая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противоопухолевые препараты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и иммуномодуляторы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L04AD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ингибиторы кальциневрина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циклоспорин</w:t>
            </w:r>
          </w:p>
        </w:tc>
      </w:tr>
    </w:tbl>
    <w:p w:rsidR="00000000" w:rsidRDefault="00E36AD7">
      <w:pPr>
        <w:pStyle w:val="p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Распоряжение Правительства Российской Федерации от 26.04.2020 № 1142-р)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XIV. Лекарственные препараты, которыми обеспечиваются больные наследственным дефицитом факторов II (фибриногена),</w:t>
      </w:r>
      <w:r>
        <w:rPr>
          <w:color w:val="000000"/>
          <w:sz w:val="27"/>
          <w:szCs w:val="27"/>
        </w:rPr>
        <w:br/>
      </w:r>
      <w:r>
        <w:rPr>
          <w:rStyle w:val="ed"/>
          <w:color w:val="000000"/>
          <w:sz w:val="27"/>
          <w:szCs w:val="27"/>
        </w:rPr>
        <w:t>VII (лабильного), X (Стюарта - Прауэра)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8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4815"/>
        <w:gridCol w:w="3119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Код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Анатомно-терапевтическо-химическая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Лекарственные препараты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B02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B02В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витамин К и другие гемостатики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B02ВD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эптаког альфа (активированный)</w:t>
            </w:r>
          </w:p>
        </w:tc>
      </w:tr>
    </w:tbl>
    <w:p w:rsidR="00000000" w:rsidRDefault="00E36AD7">
      <w:pPr>
        <w:pStyle w:val="p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Распоряжение Правительства Российской Федерации от 26.04.2020 № 1142-р)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s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 4</w:t>
      </w:r>
      <w:r>
        <w:rPr>
          <w:color w:val="000000"/>
          <w:sz w:val="27"/>
          <w:szCs w:val="27"/>
        </w:rPr>
        <w:br/>
        <w:t>к распоряжению Правительства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от 12 октября 2019 г. № 2406-р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t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МИНИМАЛЬНЫЙ АССОРТИМЕНТ</w:t>
      </w:r>
      <w:r>
        <w:rPr>
          <w:color w:val="000000"/>
          <w:sz w:val="27"/>
          <w:szCs w:val="27"/>
        </w:rPr>
        <w:br/>
        <w:t>лекарственных преп</w:t>
      </w:r>
      <w:r>
        <w:rPr>
          <w:color w:val="000000"/>
          <w:sz w:val="27"/>
          <w:szCs w:val="27"/>
        </w:rPr>
        <w:t>аратов, необходимых для оказания</w:t>
      </w:r>
      <w:r>
        <w:rPr>
          <w:color w:val="000000"/>
          <w:sz w:val="27"/>
          <w:szCs w:val="27"/>
        </w:rPr>
        <w:br/>
        <w:t>медицинской помощи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распоряжений Правительства Российской Федерации от 23.11.2020 № 3073-р, от 24.08.2022 № 2419-р, от 24.12.2022 № 4173-р, от 15.01.2025 № 10-р)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 Для аптек (готовых лекарственных форм, прои</w:t>
      </w:r>
      <w:r>
        <w:rPr>
          <w:color w:val="000000"/>
          <w:sz w:val="27"/>
          <w:szCs w:val="27"/>
        </w:rPr>
        <w:t>зводственных, производственных с правом изготовления асептических</w:t>
      </w:r>
      <w:r>
        <w:rPr>
          <w:color w:val="000000"/>
          <w:sz w:val="27"/>
          <w:szCs w:val="27"/>
        </w:rPr>
        <w:br/>
        <w:t>лекарственных препаратов)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11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4360"/>
        <w:gridCol w:w="3262"/>
        <w:gridCol w:w="2519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формы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препараты для лечения язвенной болезни желудка и двенадцатиперстной кишки и гастроэзофагеальной рефлюксной болезни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фамотидин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омепразол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капсулы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препараты для лечения язвенной болезни желудка и 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висмута трикалия дицитрат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функциональных нарушений желудочн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дротаверин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бисакодил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сеннозиды А и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лоперамид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капсулы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A07FA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капсулы или порошок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</w:t>
            </w:r>
            <w:r>
              <w:rPr>
                <w:rFonts w:eastAsia="Times New Roman"/>
                <w:color w:val="000000"/>
                <w:sz w:val="27"/>
                <w:szCs w:val="27"/>
              </w:rPr>
              <w:t>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A09AA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панкреатин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 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витамины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аскорбиновая кислота (витамин С), включая 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аскорбиновая кислота (витамин 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аскорбиновая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драже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органические нитраты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изосорбида динитрат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изосорбида мононитрат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капсулы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нитроглицерин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спрей подъязычный дозированный;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тиазидные 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тиазиды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гидрохлоротиазид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"петлевые" 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сульфонамиды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фуросемид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спиронолактон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капсулы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C07AB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атенолол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C08CA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дигидропиридина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амлодипин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нифедипин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C08DA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фенилалкиламина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верапамил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средства, действующие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ренин-ангиотензиновую систему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ингибиторы АПФ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ингибиторы АПФ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каптоприл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эналаприл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антагонисты рецепторов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ангиотензина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C09CA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антагонисты рецепторов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ангиотензина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лозартан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таблетки, покрытые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C10AA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ингибиторы ГМГ-КоА-редуктазы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аторвастатин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капсулы,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таблетки, покрытые оболочкой,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противомикробные препараты и антисептики, применяемые в 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гинекологии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имидазола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клотримазол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гель вагинальный,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или таблетки вагинальные,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суппозитории вагинальные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кортикостероиды 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глюкокортикоиды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гидрокортизон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крем для наружного применения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мазь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дексаметазон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антибактериальные препараты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тетрациклины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тетрациклины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доксициклин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 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амфениколы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амфениколы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хлорамфеникол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бета-лактамные антибактериальные препараты: пенициллины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x"/>
                <w:color w:val="000000"/>
                <w:sz w:val="27"/>
                <w:szCs w:val="27"/>
              </w:rPr>
              <w:t>J01CA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амоксициллин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000000"/>
                <w:sz w:val="27"/>
                <w:szCs w:val="27"/>
              </w:rPr>
              <w:t>капсулы 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(Позиция в редакции Распоряжения Правительства Российской Федерации от 15.01.2025 № 10-р)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сульфаниламиды и триметоприм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ко-тримоксазол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суспензия для приема внутрь;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антибактериальные препараты,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производные хинолона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J01MA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фторхинолоны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ципрофлоксацин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капли глазные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или капли глазные и ушные;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капли ушные;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J02AC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триазола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флуконазол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ацикловир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крем для наружного применения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мазь для наружного применения;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осельтамивир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кагоцел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умифеновир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 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нестероидные противовоспалительные и противоревматические 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диклофенак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капли глазные;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таблетки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ибупрофен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 или 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нервная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анальгетики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N02BE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анилиды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парацетамол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раствор для приема внутрь, или суспензия для приема внутрь, или раствор для приема внутрь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(для детей), или суспензия для приема внутрь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(для детей);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24.08.2022 № 2419-р)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дыхательная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селективные бета 2-адреномиметики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сальбутамол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аэрозоль для ингаляций дозированный или раствор для ингаляций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глюкокортикоиды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беклометазон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аэрозоль для ингаляций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ксантины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аминофиллин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R05CB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ацетилцистеин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гранулы для приготовления раствора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для приема внутрь или порошок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для приготовления раствора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замещенные этилендиамины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хлоропирамин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лоратадин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сироп;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органы чувств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антибиотики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тетрациклин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мазь глазная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противоглаукомные препараты и миотические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исключена - Распоряжение Правительства Российской Федерации от 23.11.2020 № 3073-р)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тимолол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капли глазные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 </w:t>
      </w:r>
      <w:r>
        <w:rPr>
          <w:color w:val="000000"/>
          <w:sz w:val="27"/>
          <w:szCs w:val="27"/>
        </w:rPr>
        <w:t>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04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248"/>
        <w:gridCol w:w="2901"/>
        <w:gridCol w:w="2309"/>
      </w:tblGrid>
      <w:tr w:rsidR="00000000">
        <w:trPr>
          <w:divId w:val="198234466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АТХ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Лекарственные формы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препараты для лечения язвенной болезни желудка и двенадцатиперстной кишки и гастроэзофагеальной рефлюксной болезни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A02BX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препараты для лечения язвенной болезни желудка и 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висмута трикалия дицитрат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таблетки, покрытые пленочной оболочкой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A03AD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дротаверин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бисакодил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сеннозиды А и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противодиарейные, кишечные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противовоспалительные и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лоперамид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 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A07FA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капсулы или порошок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</w:t>
            </w:r>
            <w:r>
              <w:rPr>
                <w:rStyle w:val="mark"/>
                <w:sz w:val="27"/>
                <w:szCs w:val="27"/>
              </w:rPr>
              <w:t>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препараты, способствующие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пищеварению, включая 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препараты, 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A09AA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панкреатин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капсулы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или таблетки 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витамины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A11GA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аскорбиновая кислота (витамин 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аскорбиновая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драже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C01DA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органические нитраты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нитроглицерин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спрей подъязычный дозированный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противомикробные препараты и антисептики, применяемые в гинекологии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G01AF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имидазола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клотримазол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гель вагинальный,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или таблетки вагинальные,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суппозитории вагинальные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глюкокортикоиды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гидрокортизон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крем для наружного применения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мазь для наружного применения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J05AX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капсулы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кагоцел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умифеновир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капсулы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нестероидные противовоспалительные и противоревматические 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диклофенак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капли глазные;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M01AE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ибупрофен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капсулы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таблетки;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суспензия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нервная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анальгетики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N02BE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анилиды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парацетамол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раствор для приема внутрь,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суппозитории ректальные;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(Позиция в редакции Распоряжения Правительства Российской Федерации от 24.12.2022 № 4173-р)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дыхательная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R05CB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ацетилцистеин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гранулы для приготовления раствора для приема внутрь 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или порошок для приготовления раствора для приема внутрь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R06AX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лоратадин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сироп для приема внутрь;</w:t>
            </w:r>
          </w:p>
          <w:p w:rsidR="00000000" w:rsidRDefault="00E36AD7">
            <w:pPr>
              <w:spacing w:before="0" w:beforeAutospacing="0" w:after="0" w:afterAutospacing="0"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таблетки</w:t>
            </w: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органы чувств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982344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антибиотики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тетрациклин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36AD7">
            <w:pPr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мазь глазная</w:t>
            </w:r>
          </w:p>
        </w:tc>
      </w:tr>
    </w:tbl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E36AD7">
      <w:pPr>
        <w:pStyle w:val="c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:rsidR="00E36AD7" w:rsidRDefault="00E36AD7">
      <w:pPr>
        <w:pStyle w:val="a3"/>
        <w:spacing w:line="300" w:lineRule="auto"/>
        <w:divId w:val="19823446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E3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3C26"/>
    <w:rsid w:val="00823C26"/>
    <w:rsid w:val="00E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l">
    <w:name w:val="g0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c">
    <w:name w:val="g0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r">
    <w:name w:val="g0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j">
    <w:name w:val="g0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l">
    <w:name w:val="g1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c">
    <w:name w:val="g1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r">
    <w:name w:val="g1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j">
    <w:name w:val="g1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l">
    <w:name w:val="g2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c">
    <w:name w:val="g2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r">
    <w:name w:val="g2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j">
    <w:name w:val="g2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l">
    <w:name w:val="g3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c">
    <w:name w:val="g3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r">
    <w:name w:val="g3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j">
    <w:name w:val="g3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l">
    <w:name w:val="g0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c">
    <w:name w:val="g0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r">
    <w:name w:val="g0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j">
    <w:name w:val="g0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l">
    <w:name w:val="g1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c">
    <w:name w:val="g1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r">
    <w:name w:val="g1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j">
    <w:name w:val="g1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l">
    <w:name w:val="g2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c">
    <w:name w:val="g2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r">
    <w:name w:val="g2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j">
    <w:name w:val="g2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l">
    <w:name w:val="g3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c">
    <w:name w:val="g3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r">
    <w:name w:val="g3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j">
    <w:name w:val="g37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character" w:customStyle="1" w:styleId="edx">
    <w:name w:val="edx"/>
    <w:basedOn w:val="a0"/>
  </w:style>
  <w:style w:type="character" w:customStyle="1" w:styleId="w81">
    <w:name w:val="w8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j4">
    <w:name w:val="j4"/>
    <w:basedOn w:val="a"/>
    <w:pPr>
      <w:spacing w:before="0" w:beforeAutospacing="0" w:after="0" w:afterAutospacing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l">
    <w:name w:val="g0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c">
    <w:name w:val="g0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r">
    <w:name w:val="g0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j">
    <w:name w:val="g0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l">
    <w:name w:val="g1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c">
    <w:name w:val="g1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r">
    <w:name w:val="g1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j">
    <w:name w:val="g1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l">
    <w:name w:val="g2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c">
    <w:name w:val="g2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r">
    <w:name w:val="g2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j">
    <w:name w:val="g2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l">
    <w:name w:val="g3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c">
    <w:name w:val="g3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r">
    <w:name w:val="g3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j">
    <w:name w:val="g3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l">
    <w:name w:val="g0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c">
    <w:name w:val="g0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r">
    <w:name w:val="g0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j">
    <w:name w:val="g0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l">
    <w:name w:val="g1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c">
    <w:name w:val="g1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r">
    <w:name w:val="g1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j">
    <w:name w:val="g1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l">
    <w:name w:val="g2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c">
    <w:name w:val="g2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r">
    <w:name w:val="g2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j">
    <w:name w:val="g2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l">
    <w:name w:val="g3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c">
    <w:name w:val="g3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r">
    <w:name w:val="g3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j">
    <w:name w:val="g37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character" w:customStyle="1" w:styleId="edx">
    <w:name w:val="edx"/>
    <w:basedOn w:val="a0"/>
  </w:style>
  <w:style w:type="character" w:customStyle="1" w:styleId="w81">
    <w:name w:val="w8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j4">
    <w:name w:val="j4"/>
    <w:basedOn w:val="a"/>
    <w:pPr>
      <w:spacing w:before="0" w:beforeAutospacing="0" w:after="0" w:afterAutospacing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466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B1334631\001.files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20734</Words>
  <Characters>118184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138641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Остапенков С.В.</dc:creator>
  <cp:lastModifiedBy>Остапенков С.В.</cp:lastModifiedBy>
  <cp:revision>2</cp:revision>
  <dcterms:created xsi:type="dcterms:W3CDTF">2025-05-21T12:41:00Z</dcterms:created>
  <dcterms:modified xsi:type="dcterms:W3CDTF">2025-05-21T12:41:00Z</dcterms:modified>
</cp:coreProperties>
</file>